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1A" w:rsidRPr="00FD3182" w:rsidRDefault="00FD3182" w:rsidP="00FD31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E7789E" w:rsidRPr="00FD3182">
        <w:rPr>
          <w:rFonts w:ascii="Times New Roman" w:hAnsi="Times New Roman" w:cs="Times New Roman"/>
          <w:sz w:val="28"/>
          <w:szCs w:val="28"/>
        </w:rPr>
        <w:t xml:space="preserve">Александрова Елена Николаевна родилась 10 марта 1979 года в селе Малокрасноярка Кыштовского района Новосибирской области в семье колхозников. В 1994 году закончила </w:t>
      </w:r>
      <w:proofErr w:type="spellStart"/>
      <w:r w:rsidR="00E7789E" w:rsidRPr="00FD3182">
        <w:rPr>
          <w:rFonts w:ascii="Times New Roman" w:hAnsi="Times New Roman" w:cs="Times New Roman"/>
          <w:sz w:val="28"/>
          <w:szCs w:val="28"/>
        </w:rPr>
        <w:t>Малокрасноярскую</w:t>
      </w:r>
      <w:proofErr w:type="spellEnd"/>
      <w:r w:rsidR="00E7789E" w:rsidRPr="00FD3182">
        <w:rPr>
          <w:rFonts w:ascii="Times New Roman" w:hAnsi="Times New Roman" w:cs="Times New Roman"/>
          <w:sz w:val="28"/>
          <w:szCs w:val="28"/>
        </w:rPr>
        <w:t xml:space="preserve"> основную школу. С 1994 по 1996 годы училась в </w:t>
      </w:r>
      <w:proofErr w:type="spellStart"/>
      <w:r w:rsidR="00E7789E" w:rsidRPr="00FD3182">
        <w:rPr>
          <w:rFonts w:ascii="Times New Roman" w:hAnsi="Times New Roman" w:cs="Times New Roman"/>
          <w:sz w:val="28"/>
          <w:szCs w:val="28"/>
        </w:rPr>
        <w:t>Большереченской</w:t>
      </w:r>
      <w:proofErr w:type="spellEnd"/>
      <w:r w:rsidR="00E7789E" w:rsidRPr="00FD3182">
        <w:rPr>
          <w:rFonts w:ascii="Times New Roman" w:hAnsi="Times New Roman" w:cs="Times New Roman"/>
          <w:sz w:val="28"/>
          <w:szCs w:val="28"/>
        </w:rPr>
        <w:t xml:space="preserve"> средней школе. После окончания школы поступила в Омский сельскохозяйственный техникум по специальности пчеловодство. По полученной профессии на работу не устроилась, вернулась в родное село, устроилась на работу в пекарню. В 2001 году </w:t>
      </w:r>
      <w:r w:rsidRPr="00FD3182">
        <w:rPr>
          <w:rFonts w:ascii="Times New Roman" w:hAnsi="Times New Roman" w:cs="Times New Roman"/>
          <w:sz w:val="28"/>
          <w:szCs w:val="28"/>
        </w:rPr>
        <w:t xml:space="preserve">приехала работать в с. Новоложниково в детский сад воспитателем. Вышла замуж и поступила в НГПУ. На протяжении всей жизни, до закрытия, работала в </w:t>
      </w:r>
      <w:proofErr w:type="spellStart"/>
      <w:r w:rsidRPr="00FD3182">
        <w:rPr>
          <w:rFonts w:ascii="Times New Roman" w:hAnsi="Times New Roman" w:cs="Times New Roman"/>
          <w:sz w:val="28"/>
          <w:szCs w:val="28"/>
        </w:rPr>
        <w:t>Новоложниковском</w:t>
      </w:r>
      <w:proofErr w:type="spellEnd"/>
      <w:r w:rsidRPr="00FD3182">
        <w:rPr>
          <w:rFonts w:ascii="Times New Roman" w:hAnsi="Times New Roman" w:cs="Times New Roman"/>
          <w:sz w:val="28"/>
          <w:szCs w:val="28"/>
        </w:rPr>
        <w:t xml:space="preserve"> детском саду. Воспитала двух сыновей.</w:t>
      </w:r>
    </w:p>
    <w:p w:rsidR="00FD3182" w:rsidRPr="00FD3182" w:rsidRDefault="00FD3182" w:rsidP="00FD3182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3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В 28 февраля 2025 году выбрана главой Новочекинского сельсовета.</w:t>
      </w:r>
      <w:r w:rsidRPr="00FD318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D3182" w:rsidRPr="00FD3182" w:rsidRDefault="00FD3182" w:rsidP="00FD318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3182" w:rsidRPr="00FD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06"/>
    <w:rsid w:val="00D5651A"/>
    <w:rsid w:val="00E7789E"/>
    <w:rsid w:val="00F30C06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7480"/>
  <w15:chartTrackingRefBased/>
  <w15:docId w15:val="{C6D7071F-9182-40BC-8E4C-844E0BFC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grishmanova_nv</dc:creator>
  <cp:keywords/>
  <dc:description/>
  <cp:lastModifiedBy>grishmanova_nv</cp:lastModifiedBy>
  <cp:revision>3</cp:revision>
  <dcterms:created xsi:type="dcterms:W3CDTF">2025-03-19T02:06:00Z</dcterms:created>
  <dcterms:modified xsi:type="dcterms:W3CDTF">2025-03-19T02:25:00Z</dcterms:modified>
</cp:coreProperties>
</file>