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09080E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1A6BFC" w:rsidRDefault="00E43B5A" w:rsidP="00290365">
      <w:pPr>
        <w:rPr>
          <w:color w:val="000000" w:themeColor="text1"/>
          <w:sz w:val="28"/>
          <w:szCs w:val="28"/>
        </w:rPr>
      </w:pPr>
      <w:r w:rsidRPr="001A6BFC">
        <w:rPr>
          <w:color w:val="000000" w:themeColor="text1"/>
          <w:sz w:val="28"/>
          <w:szCs w:val="28"/>
        </w:rPr>
        <w:t xml:space="preserve">От   </w:t>
      </w:r>
      <w:r w:rsidR="001A6BFC" w:rsidRPr="001A6BFC">
        <w:rPr>
          <w:color w:val="000000" w:themeColor="text1"/>
          <w:sz w:val="28"/>
          <w:szCs w:val="28"/>
        </w:rPr>
        <w:t>30.06</w:t>
      </w:r>
      <w:r w:rsidRPr="001A6BFC">
        <w:rPr>
          <w:color w:val="000000" w:themeColor="text1"/>
          <w:sz w:val="28"/>
          <w:szCs w:val="28"/>
        </w:rPr>
        <w:t xml:space="preserve">.2020 г.                          </w:t>
      </w:r>
      <w:bookmarkStart w:id="0" w:name="_GoBack"/>
      <w:bookmarkEnd w:id="0"/>
      <w:r w:rsidRPr="001A6BFC">
        <w:rPr>
          <w:color w:val="000000" w:themeColor="text1"/>
          <w:sz w:val="28"/>
          <w:szCs w:val="28"/>
        </w:rPr>
        <w:t xml:space="preserve">                            </w:t>
      </w:r>
      <w:r w:rsidRPr="001A6BFC">
        <w:rPr>
          <w:color w:val="000000" w:themeColor="text1"/>
          <w:sz w:val="28"/>
          <w:szCs w:val="28"/>
        </w:rPr>
        <w:tab/>
      </w:r>
      <w:r w:rsidRPr="001A6BFC">
        <w:rPr>
          <w:color w:val="000000" w:themeColor="text1"/>
          <w:sz w:val="28"/>
          <w:szCs w:val="28"/>
        </w:rPr>
        <w:tab/>
      </w:r>
      <w:r w:rsidR="003912A9" w:rsidRPr="001A6BFC">
        <w:rPr>
          <w:color w:val="000000" w:themeColor="text1"/>
          <w:sz w:val="28"/>
          <w:szCs w:val="28"/>
        </w:rPr>
        <w:t xml:space="preserve">           </w:t>
      </w:r>
      <w:r w:rsidR="003912A9" w:rsidRPr="001A6BFC">
        <w:rPr>
          <w:color w:val="000000" w:themeColor="text1"/>
          <w:sz w:val="28"/>
          <w:szCs w:val="28"/>
        </w:rPr>
        <w:tab/>
        <w:t xml:space="preserve">№ </w:t>
      </w:r>
      <w:r w:rsidR="0009080E">
        <w:rPr>
          <w:color w:val="000000" w:themeColor="text1"/>
          <w:sz w:val="28"/>
          <w:szCs w:val="28"/>
        </w:rPr>
        <w:t>35</w:t>
      </w:r>
    </w:p>
    <w:p w:rsidR="00E43B5A" w:rsidRPr="001A6BFC" w:rsidRDefault="00E43B5A" w:rsidP="00E43B5A">
      <w:pPr>
        <w:rPr>
          <w:color w:val="000000" w:themeColor="text1"/>
          <w:sz w:val="28"/>
          <w:szCs w:val="28"/>
        </w:rPr>
      </w:pPr>
    </w:p>
    <w:p w:rsidR="0009080E" w:rsidRDefault="00964812" w:rsidP="0009080E">
      <w:pPr>
        <w:ind w:firstLine="567"/>
        <w:jc w:val="both"/>
        <w:rPr>
          <w:sz w:val="28"/>
          <w:szCs w:val="28"/>
        </w:rPr>
      </w:pPr>
      <w:r w:rsidRPr="001A6BFC">
        <w:rPr>
          <w:color w:val="000000" w:themeColor="text1"/>
          <w:sz w:val="28"/>
          <w:szCs w:val="28"/>
        </w:rPr>
        <w:t>О внесении изменений в постановление администрации</w:t>
      </w:r>
      <w:r>
        <w:rPr>
          <w:sz w:val="28"/>
          <w:szCs w:val="28"/>
        </w:rPr>
        <w:t xml:space="preserve"> </w:t>
      </w:r>
      <w:r w:rsidR="0009080E">
        <w:rPr>
          <w:sz w:val="28"/>
          <w:szCs w:val="28"/>
        </w:rPr>
        <w:t>Новочекинского</w:t>
      </w:r>
      <w:r w:rsidRPr="00CE396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Кыштовского</w:t>
      </w:r>
      <w:r w:rsidRPr="00CE3961">
        <w:rPr>
          <w:sz w:val="28"/>
          <w:szCs w:val="28"/>
        </w:rPr>
        <w:t xml:space="preserve"> район</w:t>
      </w:r>
      <w:r w:rsidR="003912A9">
        <w:rPr>
          <w:sz w:val="28"/>
          <w:szCs w:val="28"/>
        </w:rPr>
        <w:t>а Новосиби</w:t>
      </w:r>
      <w:r w:rsidR="0009080E">
        <w:rPr>
          <w:sz w:val="28"/>
          <w:szCs w:val="28"/>
        </w:rPr>
        <w:t>рской области от 12.12.2018 № 54</w:t>
      </w:r>
    </w:p>
    <w:p w:rsidR="00964812" w:rsidRPr="0009080E" w:rsidRDefault="00964812" w:rsidP="0009080E">
      <w:pPr>
        <w:jc w:val="both"/>
        <w:rPr>
          <w:color w:val="000000"/>
          <w:sz w:val="28"/>
          <w:szCs w:val="28"/>
        </w:rPr>
      </w:pPr>
      <w:r w:rsidRPr="00CE3961">
        <w:rPr>
          <w:sz w:val="28"/>
          <w:szCs w:val="28"/>
        </w:rPr>
        <w:t xml:space="preserve"> "</w:t>
      </w:r>
      <w:r w:rsidR="003912A9" w:rsidRPr="008E2A15">
        <w:rPr>
          <w:sz w:val="28"/>
          <w:szCs w:val="28"/>
        </w:rPr>
        <w:t>Об утверждении административного регламента предоставления муниципальной услуги «Прием заявления, документов, а также постановка граждан на учет в качестве нуждающихся в жилых помещениях»</w:t>
      </w:r>
    </w:p>
    <w:p w:rsidR="0009080E" w:rsidRDefault="0009080E" w:rsidP="0009080E">
      <w:pPr>
        <w:ind w:firstLine="708"/>
        <w:jc w:val="both"/>
        <w:rPr>
          <w:sz w:val="28"/>
          <w:szCs w:val="28"/>
        </w:rPr>
      </w:pPr>
    </w:p>
    <w:p w:rsidR="0009080E" w:rsidRDefault="0009080E" w:rsidP="0009080E">
      <w:pPr>
        <w:ind w:firstLine="708"/>
        <w:jc w:val="both"/>
        <w:rPr>
          <w:sz w:val="28"/>
          <w:szCs w:val="28"/>
        </w:rPr>
      </w:pPr>
    </w:p>
    <w:p w:rsidR="00964812" w:rsidRDefault="00964812" w:rsidP="000908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09080E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3912A9">
      <w:pPr>
        <w:spacing w:line="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912A9" w:rsidRDefault="00964812" w:rsidP="003912A9">
      <w:pPr>
        <w:pStyle w:val="20"/>
        <w:numPr>
          <w:ilvl w:val="0"/>
          <w:numId w:val="1"/>
        </w:numPr>
        <w:shd w:val="clear" w:color="auto" w:fill="auto"/>
        <w:spacing w:before="0" w:after="0" w:line="0" w:lineRule="atLeast"/>
        <w:jc w:val="both"/>
        <w:rPr>
          <w:b w:val="0"/>
          <w:sz w:val="28"/>
          <w:szCs w:val="28"/>
        </w:rPr>
      </w:pPr>
      <w:r w:rsidRPr="003912A9">
        <w:rPr>
          <w:b w:val="0"/>
          <w:sz w:val="28"/>
          <w:szCs w:val="28"/>
        </w:rPr>
        <w:t xml:space="preserve">Внести в постановление администрации </w:t>
      </w:r>
      <w:r w:rsidR="0009080E">
        <w:rPr>
          <w:b w:val="0"/>
          <w:sz w:val="28"/>
          <w:szCs w:val="28"/>
        </w:rPr>
        <w:t>Новочекинского</w:t>
      </w:r>
      <w:r w:rsidRPr="003912A9">
        <w:rPr>
          <w:b w:val="0"/>
          <w:sz w:val="28"/>
          <w:szCs w:val="28"/>
        </w:rPr>
        <w:t xml:space="preserve"> сельсовета Кыштовского района</w:t>
      </w:r>
      <w:r w:rsidR="002526A6" w:rsidRPr="003912A9">
        <w:rPr>
          <w:b w:val="0"/>
          <w:sz w:val="28"/>
          <w:szCs w:val="28"/>
        </w:rPr>
        <w:t xml:space="preserve"> Новосибирской области от</w:t>
      </w:r>
      <w:r w:rsidR="0009080E">
        <w:rPr>
          <w:b w:val="0"/>
          <w:sz w:val="28"/>
          <w:szCs w:val="28"/>
        </w:rPr>
        <w:t xml:space="preserve"> 12.12.2018 № 54</w:t>
      </w:r>
      <w:r w:rsidR="003912A9" w:rsidRPr="003912A9">
        <w:rPr>
          <w:b w:val="0"/>
          <w:sz w:val="28"/>
          <w:szCs w:val="28"/>
        </w:rPr>
        <w:t xml:space="preserve">  «Об утверждении административного регламента предоставления муниципальной услуги «Прием заявления, документов, а также постановка граждан на учет в качестве нуждающихся в жилых помещениях»</w:t>
      </w:r>
      <w:r w:rsidRPr="003912A9">
        <w:rPr>
          <w:b w:val="0"/>
          <w:sz w:val="28"/>
          <w:szCs w:val="28"/>
        </w:rPr>
        <w:t xml:space="preserve"> следующие изменения:</w:t>
      </w:r>
    </w:p>
    <w:p w:rsidR="00964812" w:rsidRPr="003912A9" w:rsidRDefault="003912A9" w:rsidP="003912A9">
      <w:pPr>
        <w:pStyle w:val="20"/>
        <w:shd w:val="clear" w:color="auto" w:fill="auto"/>
        <w:spacing w:before="0" w:after="0" w:line="0" w:lineRule="atLeast"/>
        <w:ind w:left="450"/>
        <w:jc w:val="both"/>
        <w:rPr>
          <w:b w:val="0"/>
          <w:color w:val="000000" w:themeColor="text1"/>
          <w:sz w:val="28"/>
          <w:szCs w:val="28"/>
        </w:rPr>
      </w:pPr>
      <w:r w:rsidRPr="003912A9">
        <w:rPr>
          <w:b w:val="0"/>
          <w:sz w:val="28"/>
          <w:szCs w:val="28"/>
        </w:rPr>
        <w:t>1.1.</w:t>
      </w:r>
      <w:r w:rsidR="00964812" w:rsidRPr="003912A9">
        <w:rPr>
          <w:b w:val="0"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964812" w:rsidRPr="003912A9">
        <w:rPr>
          <w:b w:val="0"/>
          <w:color w:val="FF0000"/>
          <w:sz w:val="28"/>
          <w:szCs w:val="28"/>
        </w:rPr>
        <w:t xml:space="preserve"> </w:t>
      </w:r>
      <w:r w:rsidRPr="003912A9">
        <w:rPr>
          <w:b w:val="0"/>
          <w:color w:val="000000" w:themeColor="text1"/>
          <w:sz w:val="28"/>
          <w:szCs w:val="28"/>
        </w:rPr>
        <w:t xml:space="preserve">по приему заявлений, документов, а также постановка граждан </w:t>
      </w:r>
      <w:proofErr w:type="gramStart"/>
      <w:r w:rsidRPr="003912A9">
        <w:rPr>
          <w:b w:val="0"/>
          <w:color w:val="000000" w:themeColor="text1"/>
          <w:sz w:val="28"/>
          <w:szCs w:val="28"/>
        </w:rPr>
        <w:t>на</w:t>
      </w:r>
      <w:proofErr w:type="gramEnd"/>
      <w:r w:rsidRPr="003912A9">
        <w:rPr>
          <w:b w:val="0"/>
          <w:color w:val="000000" w:themeColor="text1"/>
          <w:sz w:val="28"/>
          <w:szCs w:val="28"/>
        </w:rPr>
        <w:t xml:space="preserve"> </w:t>
      </w:r>
      <w:proofErr w:type="gramStart"/>
      <w:r w:rsidRPr="003912A9">
        <w:rPr>
          <w:b w:val="0"/>
          <w:color w:val="000000" w:themeColor="text1"/>
          <w:sz w:val="28"/>
          <w:szCs w:val="28"/>
        </w:rPr>
        <w:t>учет в  качестве нуждающихся в жилых помещениях</w:t>
      </w:r>
      <w:r w:rsidR="00964812" w:rsidRPr="003912A9">
        <w:rPr>
          <w:b w:val="0"/>
          <w:color w:val="000000" w:themeColor="text1"/>
          <w:sz w:val="28"/>
          <w:szCs w:val="28"/>
        </w:rPr>
        <w:t xml:space="preserve">: </w:t>
      </w:r>
      <w:proofErr w:type="gramEnd"/>
    </w:p>
    <w:p w:rsidR="00964812" w:rsidRDefault="00964812" w:rsidP="003912A9">
      <w:pPr>
        <w:pStyle w:val="1"/>
        <w:numPr>
          <w:ilvl w:val="2"/>
          <w:numId w:val="1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3912A9">
        <w:rPr>
          <w:rFonts w:ascii="Times New Roman" w:hAnsi="Times New Roman"/>
          <w:color w:val="000000" w:themeColor="text1"/>
          <w:sz w:val="28"/>
          <w:szCs w:val="28"/>
        </w:rPr>
        <w:t xml:space="preserve">Пункт </w:t>
      </w:r>
      <w:r w:rsidR="003912A9" w:rsidRPr="003912A9">
        <w:rPr>
          <w:rFonts w:ascii="Times New Roman" w:hAnsi="Times New Roman"/>
          <w:color w:val="000000" w:themeColor="text1"/>
          <w:sz w:val="28"/>
          <w:szCs w:val="28"/>
        </w:rPr>
        <w:t>2.19</w:t>
      </w:r>
      <w:r w:rsidRPr="003912A9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</w:t>
      </w:r>
      <w:r>
        <w:rPr>
          <w:rFonts w:ascii="Times New Roman" w:hAnsi="Times New Roman"/>
          <w:sz w:val="28"/>
          <w:szCs w:val="28"/>
        </w:rPr>
        <w:t xml:space="preserve"> редакции:</w:t>
      </w:r>
    </w:p>
    <w:p w:rsidR="00964812" w:rsidRPr="002526A6" w:rsidRDefault="003912A9" w:rsidP="003912A9">
      <w:pPr>
        <w:spacing w:line="0" w:lineRule="atLeast"/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2.19</w:t>
      </w:r>
      <w:r w:rsidR="002526A6">
        <w:rPr>
          <w:sz w:val="28"/>
          <w:szCs w:val="28"/>
        </w:rPr>
        <w:t>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3912A9">
      <w:pPr>
        <w:numPr>
          <w:ilvl w:val="0"/>
          <w:numId w:val="2"/>
        </w:numPr>
        <w:tabs>
          <w:tab w:val="clear" w:pos="2340"/>
          <w:tab w:val="num" w:pos="0"/>
        </w:tabs>
        <w:spacing w:line="0" w:lineRule="atLeast"/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3912A9">
      <w:pPr>
        <w:numPr>
          <w:ilvl w:val="0"/>
          <w:numId w:val="2"/>
        </w:numPr>
        <w:tabs>
          <w:tab w:val="clear" w:pos="2340"/>
          <w:tab w:val="num" w:pos="0"/>
        </w:tabs>
        <w:spacing w:line="0" w:lineRule="atLeast"/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3912A9">
      <w:pPr>
        <w:numPr>
          <w:ilvl w:val="0"/>
          <w:numId w:val="2"/>
        </w:numPr>
        <w:tabs>
          <w:tab w:val="clear" w:pos="2340"/>
          <w:tab w:val="num" w:pos="0"/>
        </w:tabs>
        <w:spacing w:line="0" w:lineRule="atLeast"/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09080E">
        <w:rPr>
          <w:rStyle w:val="FontStyle34"/>
          <w:sz w:val="28"/>
          <w:szCs w:val="28"/>
        </w:rPr>
        <w:t>Новочекинский</w:t>
      </w:r>
      <w:r w:rsidR="00290365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09080E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9080E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09080E">
        <w:rPr>
          <w:sz w:val="28"/>
          <w:szCs w:val="28"/>
        </w:rPr>
        <w:t xml:space="preserve"> 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09080E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4F80701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9080E"/>
    <w:rsid w:val="0018011D"/>
    <w:rsid w:val="001A6BFC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3912A9"/>
    <w:rsid w:val="003C3BFE"/>
    <w:rsid w:val="004C171E"/>
    <w:rsid w:val="004C33D8"/>
    <w:rsid w:val="0056046A"/>
    <w:rsid w:val="00572E6C"/>
    <w:rsid w:val="005B0C01"/>
    <w:rsid w:val="00624EE1"/>
    <w:rsid w:val="00631929"/>
    <w:rsid w:val="006D503C"/>
    <w:rsid w:val="00964812"/>
    <w:rsid w:val="00A5257E"/>
    <w:rsid w:val="00A971C3"/>
    <w:rsid w:val="00B54328"/>
    <w:rsid w:val="00BF3D8B"/>
    <w:rsid w:val="00C86EE4"/>
    <w:rsid w:val="00CB1DC5"/>
    <w:rsid w:val="00CE54CA"/>
    <w:rsid w:val="00D14560"/>
    <w:rsid w:val="00D47F1F"/>
    <w:rsid w:val="00E43B5A"/>
    <w:rsid w:val="00E5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3912A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12A9"/>
    <w:pPr>
      <w:shd w:val="clear" w:color="auto" w:fill="FFFFFF"/>
      <w:spacing w:before="300" w:after="420" w:line="240" w:lineRule="atLeast"/>
      <w:jc w:val="center"/>
    </w:pPr>
    <w:rPr>
      <w:rFonts w:eastAsiaTheme="minorHAns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36</cp:revision>
  <cp:lastPrinted>2020-05-12T08:24:00Z</cp:lastPrinted>
  <dcterms:created xsi:type="dcterms:W3CDTF">2016-04-12T05:49:00Z</dcterms:created>
  <dcterms:modified xsi:type="dcterms:W3CDTF">2020-08-24T03:19:00Z</dcterms:modified>
</cp:coreProperties>
</file>